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89" w:rsidRDefault="003D5F89" w:rsidP="00406C01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в ответе за наше здоровье</w:t>
      </w:r>
    </w:p>
    <w:p w:rsidR="00406C01" w:rsidRDefault="00406C01" w:rsidP="003D5F89">
      <w:pPr>
        <w:pStyle w:val="a5"/>
        <w:jc w:val="center"/>
        <w:rPr>
          <w:b/>
          <w:sz w:val="28"/>
          <w:szCs w:val="28"/>
        </w:rPr>
      </w:pPr>
    </w:p>
    <w:p w:rsidR="00406C01" w:rsidRPr="00D740EB" w:rsidRDefault="00736DDC" w:rsidP="00D740EB">
      <w:pPr>
        <w:spacing w:after="200" w:line="360" w:lineRule="auto"/>
        <w:jc w:val="both"/>
      </w:pPr>
      <w:r w:rsidRPr="00D740EB">
        <w:t>Современный ритм жизни диктует нам свои установки.</w:t>
      </w:r>
      <w:r w:rsidR="005672F9" w:rsidRPr="00D740EB">
        <w:t xml:space="preserve"> </w:t>
      </w:r>
      <w:r w:rsidR="003D5F89" w:rsidRPr="00D740EB">
        <w:t xml:space="preserve">Жизнь в городе наносит </w:t>
      </w:r>
      <w:r w:rsidR="006961CE" w:rsidRPr="00D740EB">
        <w:t xml:space="preserve">определенный </w:t>
      </w:r>
      <w:r w:rsidR="003D5F89" w:rsidRPr="00D740EB">
        <w:t>ущерб нашему здоровью: постоянный стресс, загрязнение воздуха и сидячая работа имеют вредные последствия не только для физического, но и для морального состояния. Вот почему крайне важно прилагать усилия для поддержания здоровья.</w:t>
      </w:r>
      <w:r w:rsidR="005672F9" w:rsidRPr="00D740EB">
        <w:t xml:space="preserve"> Обратить внимание людей на заботу о своем самочувствии призван Всемирный день здоровья, отмечаемый ежегодно 7 апреля, в день основания Всемирной организации здравоохранения.</w:t>
      </w:r>
    </w:p>
    <w:p w:rsidR="00307B9A" w:rsidRPr="00D740EB" w:rsidRDefault="005672F9" w:rsidP="00D740EB">
      <w:pPr>
        <w:spacing w:after="200" w:line="360" w:lineRule="auto"/>
        <w:jc w:val="both"/>
      </w:pPr>
      <w:r w:rsidRPr="00D740EB">
        <w:t>Выборочное наблюдение сос</w:t>
      </w:r>
      <w:r w:rsidR="008C6AC0" w:rsidRPr="00D740EB">
        <w:t>тояния здоровья населения, прове</w:t>
      </w:r>
      <w:r w:rsidR="00307B9A" w:rsidRPr="00D740EB">
        <w:t>денное в 2022 году, показало, что только 7,9</w:t>
      </w:r>
      <w:r w:rsidRPr="00D740EB">
        <w:t>% жителей Брянской области старше 15 лет считают состояние своего здоровья очень</w:t>
      </w:r>
      <w:r w:rsidR="00307B9A" w:rsidRPr="00D740EB">
        <w:t xml:space="preserve"> хорошим, большинство же (43,4%) – удовлетворительным. 38,1</w:t>
      </w:r>
      <w:r w:rsidRPr="00D740EB">
        <w:t>% придерживаются мнения, ч</w:t>
      </w:r>
      <w:r w:rsidR="00307B9A" w:rsidRPr="00D740EB">
        <w:t>то их состояние просто хорошее, а 9,7% оценивают свае состояние здоровья как плохое. При этом 42,7% мужчин и 58,7</w:t>
      </w:r>
      <w:r w:rsidRPr="00D740EB">
        <w:t xml:space="preserve">% женщин проходили диспансеризацию в последние два года. </w:t>
      </w:r>
    </w:p>
    <w:p w:rsidR="00307B9A" w:rsidRPr="00D740EB" w:rsidRDefault="005672F9" w:rsidP="00D740EB">
      <w:pPr>
        <w:spacing w:after="200" w:line="360" w:lineRule="auto"/>
        <w:jc w:val="both"/>
      </w:pPr>
      <w:r w:rsidRPr="00D740EB">
        <w:t>Однако здоровье  – это не только про медицину.  Оно зависит от медицинского обслуживания всего на 8-10%. Экология, экономика, социальная обстановка, традиции и наследственность – все это также оказывает свое влияние. Но, в первую очередь, здоровье определяет отношение людей к самим себе.</w:t>
      </w:r>
      <w:r w:rsidR="00307B9A" w:rsidRPr="00D740EB">
        <w:t xml:space="preserve"> </w:t>
      </w:r>
      <w:r w:rsidRPr="00D740EB">
        <w:t xml:space="preserve">Чтобы чувствовать себя бодрым, быть активным и наслаждаться жизнью нужно вести здоровый образ жизни: регулярно заниматься спортом, сбалансированно питаться и отказаться раз и навсегда от вредных привычек. </w:t>
      </w:r>
    </w:p>
    <w:p w:rsidR="00307B9A" w:rsidRPr="00D740EB" w:rsidRDefault="00307B9A" w:rsidP="00D740EB">
      <w:pPr>
        <w:spacing w:after="200" w:line="360" w:lineRule="auto"/>
        <w:jc w:val="both"/>
      </w:pPr>
      <w:r w:rsidRPr="00D740EB">
        <w:t>В Брянской области только 8,1% мужчин и 10,8</w:t>
      </w:r>
      <w:r w:rsidR="005672F9" w:rsidRPr="00D740EB">
        <w:t xml:space="preserve">% женщин </w:t>
      </w:r>
      <w:r w:rsidRPr="00D740EB">
        <w:t>ведут такой образ</w:t>
      </w:r>
      <w:r w:rsidR="005672F9" w:rsidRPr="00D740EB">
        <w:t xml:space="preserve"> жизни. Но </w:t>
      </w:r>
      <w:r w:rsidRPr="00D740EB">
        <w:t xml:space="preserve">стремятся </w:t>
      </w:r>
      <w:r w:rsidR="005672F9" w:rsidRPr="00D740EB">
        <w:t>соблюдать главные принципы «здоровой жизни» намного больше людей. Так, к примеру, самостоятельно физической кул</w:t>
      </w:r>
      <w:r w:rsidRPr="00D740EB">
        <w:t>ьтурой и спортом занимаются 16,4% мужчин и 10,6</w:t>
      </w:r>
      <w:r w:rsidR="005672F9" w:rsidRPr="00D740EB">
        <w:t>% женщи</w:t>
      </w:r>
      <w:r w:rsidRPr="00D740EB">
        <w:t>н, в организованной же форме – 7</w:t>
      </w:r>
      <w:r w:rsidR="005672F9" w:rsidRPr="00D740EB">
        <w:t xml:space="preserve">,7% мужчин и 7,2% женщин.  </w:t>
      </w:r>
    </w:p>
    <w:p w:rsidR="00307B9A" w:rsidRPr="00D740EB" w:rsidRDefault="00307B9A" w:rsidP="00D740EB">
      <w:pPr>
        <w:spacing w:after="200" w:line="360" w:lineRule="auto"/>
        <w:jc w:val="both"/>
      </w:pPr>
      <w:r w:rsidRPr="00D740EB">
        <w:t>Хорошо осведомлены о рациональном режиме и суточном рационе питания 14,6% жителей нашего региона. 45,3%</w:t>
      </w:r>
      <w:r w:rsidR="00A308DA" w:rsidRPr="00D740EB">
        <w:t xml:space="preserve"> населения имеют неплохое представление, 28,9% - слабо представляют и 9,4% вообще ничего не знают по данному вопросу.</w:t>
      </w:r>
    </w:p>
    <w:p w:rsidR="00406C01" w:rsidRPr="00D740EB" w:rsidRDefault="00A308DA" w:rsidP="00D740EB">
      <w:pPr>
        <w:spacing w:after="200" w:line="360" w:lineRule="auto"/>
        <w:jc w:val="both"/>
      </w:pPr>
      <w:r w:rsidRPr="00D740EB">
        <w:t xml:space="preserve">В свой рацион питания </w:t>
      </w:r>
      <w:r w:rsidR="00451C38" w:rsidRPr="00D740EB">
        <w:t xml:space="preserve">не менее 400 граммов овощей и фруктов ежедневно включают 16,0% населения региона, участвующего в наблюдении. А 59,7% мужчин и 92,2% женщин указали, что не употребляют табачные и </w:t>
      </w:r>
      <w:proofErr w:type="spellStart"/>
      <w:r w:rsidR="00451C38" w:rsidRPr="00D740EB">
        <w:t>нетабачные</w:t>
      </w:r>
      <w:proofErr w:type="spellEnd"/>
      <w:r w:rsidR="00451C38" w:rsidRPr="00D740EB">
        <w:t xml:space="preserve"> курительные и </w:t>
      </w:r>
      <w:proofErr w:type="spellStart"/>
      <w:r w:rsidR="00451C38" w:rsidRPr="00D740EB">
        <w:t>некурительные</w:t>
      </w:r>
      <w:proofErr w:type="spellEnd"/>
      <w:r w:rsidR="00451C38" w:rsidRPr="00D740EB">
        <w:t xml:space="preserve"> изделия.</w:t>
      </w:r>
    </w:p>
    <w:p w:rsidR="00406C01" w:rsidRPr="00D740EB" w:rsidRDefault="00A35FFB" w:rsidP="00D740EB">
      <w:pPr>
        <w:spacing w:after="200" w:line="360" w:lineRule="auto"/>
        <w:jc w:val="both"/>
      </w:pPr>
      <w:r w:rsidRPr="00D740EB">
        <w:lastRenderedPageBreak/>
        <w:t>Здоровый образ жизни помогает нам в</w:t>
      </w:r>
      <w:r w:rsidR="00CE1A2C" w:rsidRPr="00D740EB">
        <w:t>оплоща</w:t>
      </w:r>
      <w:r w:rsidRPr="00D740EB">
        <w:t>ть наши цели и задачи, успешно реализовывать свои планы, справляться с трудностями, а если придется, то и с колоссальными перегрузками.</w:t>
      </w:r>
      <w:r w:rsidR="00406C01" w:rsidRPr="00D740EB">
        <w:t xml:space="preserve"> Все в наших руках!                                                                                              </w:t>
      </w:r>
    </w:p>
    <w:p w:rsidR="00406C01" w:rsidRPr="00D740EB" w:rsidRDefault="00406C01" w:rsidP="00D740EB">
      <w:pPr>
        <w:pStyle w:val="a5"/>
        <w:spacing w:after="200" w:line="360" w:lineRule="auto"/>
        <w:ind w:firstLine="0"/>
        <w:jc w:val="right"/>
        <w:rPr>
          <w:sz w:val="24"/>
        </w:rPr>
      </w:pPr>
      <w:r w:rsidRPr="00D740EB">
        <w:rPr>
          <w:sz w:val="24"/>
        </w:rPr>
        <w:t xml:space="preserve">        При использовании материала </w:t>
      </w:r>
    </w:p>
    <w:p w:rsidR="00406C01" w:rsidRPr="00D740EB" w:rsidRDefault="00406C01" w:rsidP="00D740EB">
      <w:pPr>
        <w:pStyle w:val="a5"/>
        <w:spacing w:after="200" w:line="360" w:lineRule="auto"/>
        <w:ind w:firstLine="0"/>
        <w:jc w:val="right"/>
        <w:rPr>
          <w:sz w:val="24"/>
        </w:rPr>
      </w:pPr>
      <w:r w:rsidRPr="00D740EB">
        <w:rPr>
          <w:sz w:val="24"/>
        </w:rPr>
        <w:t xml:space="preserve"> ссылка на </w:t>
      </w:r>
      <w:proofErr w:type="spellStart"/>
      <w:r w:rsidRPr="00D740EB">
        <w:rPr>
          <w:sz w:val="24"/>
        </w:rPr>
        <w:t>Брянскстат</w:t>
      </w:r>
      <w:proofErr w:type="spellEnd"/>
      <w:r w:rsidRPr="00D740EB">
        <w:rPr>
          <w:sz w:val="24"/>
        </w:rPr>
        <w:t xml:space="preserve"> обязательна</w:t>
      </w:r>
    </w:p>
    <w:p w:rsidR="00736DDC" w:rsidRDefault="00736DDC" w:rsidP="003D5F89">
      <w:pPr>
        <w:jc w:val="both"/>
      </w:pPr>
      <w:bookmarkStart w:id="0" w:name="_GoBack"/>
      <w:bookmarkEnd w:id="0"/>
    </w:p>
    <w:sectPr w:rsidR="00736DDC" w:rsidSect="0071066F">
      <w:headerReference w:type="default" r:id="rId7"/>
      <w:pgSz w:w="11906" w:h="16838" w:code="9"/>
      <w:pgMar w:top="567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EC" w:rsidRDefault="00E128EC">
      <w:r>
        <w:separator/>
      </w:r>
    </w:p>
  </w:endnote>
  <w:endnote w:type="continuationSeparator" w:id="0">
    <w:p w:rsidR="00E128EC" w:rsidRDefault="00E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EC" w:rsidRDefault="00E128EC">
      <w:r>
        <w:separator/>
      </w:r>
    </w:p>
  </w:footnote>
  <w:footnote w:type="continuationSeparator" w:id="0">
    <w:p w:rsidR="00E128EC" w:rsidRDefault="00E1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69" w:rsidRDefault="00CB4F3F" w:rsidP="00AE6D5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4397375</wp:posOffset>
              </wp:positionH>
              <wp:positionV relativeFrom="paragraph">
                <wp:posOffset>128905</wp:posOffset>
              </wp:positionV>
              <wp:extent cx="1659255" cy="339725"/>
              <wp:effectExtent l="0" t="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969" w:rsidRPr="00D272A1" w:rsidRDefault="00CB4F3F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46.25pt;margin-top:10.15pt;width:130.6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" stroked="f">
              <v:textbox>
                <w:txbxContent>
                  <w:p w:rsidR="00A96969" w:rsidRPr="00D272A1" w:rsidRDefault="00CB4F3F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762125" cy="504825"/>
          <wp:effectExtent l="0" t="0" r="9525" b="0"/>
          <wp:docPr id="1" name="Рисунок 1" descr="релиз 2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елиз 2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</w:p>
  <w:p w:rsidR="00D272A1" w:rsidRPr="00AE6D58" w:rsidRDefault="00CB4F3F" w:rsidP="00AE6D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5953760" cy="0"/>
              <wp:effectExtent l="21590" t="22225" r="15875" b="158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7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.55pt;margin-top:6.25pt;width:46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" strokecolor="#365f91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F"/>
    <w:rsid w:val="00307B9A"/>
    <w:rsid w:val="00356EF2"/>
    <w:rsid w:val="003D5F89"/>
    <w:rsid w:val="00406C01"/>
    <w:rsid w:val="00451C38"/>
    <w:rsid w:val="005672F9"/>
    <w:rsid w:val="006379E0"/>
    <w:rsid w:val="006961CE"/>
    <w:rsid w:val="00696357"/>
    <w:rsid w:val="006A2F07"/>
    <w:rsid w:val="00713631"/>
    <w:rsid w:val="00736DDC"/>
    <w:rsid w:val="0074791B"/>
    <w:rsid w:val="00897604"/>
    <w:rsid w:val="008C6AC0"/>
    <w:rsid w:val="00964439"/>
    <w:rsid w:val="00A20DCF"/>
    <w:rsid w:val="00A308DA"/>
    <w:rsid w:val="00A35FFB"/>
    <w:rsid w:val="00CB4F3F"/>
    <w:rsid w:val="00CE1A2C"/>
    <w:rsid w:val="00D740EB"/>
    <w:rsid w:val="00E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доклада"/>
    <w:basedOn w:val="a"/>
    <w:qFormat/>
    <w:rsid w:val="00CB4F3F"/>
    <w:pPr>
      <w:ind w:firstLine="720"/>
      <w:jc w:val="both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B4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379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доклада"/>
    <w:basedOn w:val="a"/>
    <w:qFormat/>
    <w:rsid w:val="00CB4F3F"/>
    <w:pPr>
      <w:ind w:firstLine="720"/>
      <w:jc w:val="both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B4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37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Кузьменок Александра Владимировна</dc:creator>
  <cp:lastModifiedBy>Кузьменок Александра Владимировна</cp:lastModifiedBy>
  <cp:revision>2</cp:revision>
  <dcterms:created xsi:type="dcterms:W3CDTF">2023-04-06T06:35:00Z</dcterms:created>
  <dcterms:modified xsi:type="dcterms:W3CDTF">2023-04-06T06:35:00Z</dcterms:modified>
</cp:coreProperties>
</file>